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1D0F" w14:textId="2AFA3FB3" w:rsidR="00880891" w:rsidRPr="00EA1590" w:rsidRDefault="003E47D4">
      <w:pPr>
        <w:rPr>
          <w:b/>
          <w:bCs/>
        </w:rPr>
      </w:pPr>
      <w:r w:rsidRPr="00EA1590">
        <w:rPr>
          <w:b/>
          <w:bCs/>
        </w:rPr>
        <w:t>PARKERINGSPLATSER – FÖRTYDLIGANDE AV REGLER</w:t>
      </w:r>
    </w:p>
    <w:p w14:paraId="5801F8A7" w14:textId="77777777" w:rsidR="003E47D4" w:rsidRDefault="003E47D4"/>
    <w:p w14:paraId="32850C47" w14:textId="2ED2F08B" w:rsidR="009874CD" w:rsidRDefault="009874CD">
      <w:r>
        <w:t>Grundprincipen för föreningens p-platser är att dessa i första hand skall tillhandahållas för föreningens medlemmar</w:t>
      </w:r>
    </w:p>
    <w:p w14:paraId="7FAC9D1B" w14:textId="77777777" w:rsidR="009874CD" w:rsidRDefault="009874CD" w:rsidP="003E47D4">
      <w:pPr>
        <w:pStyle w:val="Liststycke"/>
        <w:rPr>
          <w:b/>
          <w:bCs/>
        </w:rPr>
      </w:pPr>
    </w:p>
    <w:p w14:paraId="1983B5D1" w14:textId="3172E22D" w:rsidR="003E47D4" w:rsidRPr="0071314F" w:rsidRDefault="009874CD" w:rsidP="0071314F">
      <w:pPr>
        <w:pStyle w:val="Liststycke"/>
        <w:numPr>
          <w:ilvl w:val="0"/>
          <w:numId w:val="5"/>
        </w:numPr>
        <w:ind w:left="426" w:hanging="426"/>
        <w:rPr>
          <w:b/>
          <w:bCs/>
        </w:rPr>
      </w:pPr>
      <w:r w:rsidRPr="00786581">
        <w:rPr>
          <w:b/>
          <w:bCs/>
          <w:u w:val="single"/>
        </w:rPr>
        <w:t>Kontrakt</w:t>
      </w:r>
      <w:r w:rsidR="00786581" w:rsidRPr="00786581">
        <w:rPr>
          <w:b/>
          <w:bCs/>
          <w:u w:val="single"/>
        </w:rPr>
        <w:t xml:space="preserve"> och rubriken ”Bilplats”</w:t>
      </w:r>
      <w:r w:rsidR="00786581" w:rsidRPr="00786581">
        <w:rPr>
          <w:i/>
          <w:iCs/>
        </w:rPr>
        <w:t xml:space="preserve"> </w:t>
      </w:r>
      <w:r w:rsidR="00786581">
        <w:rPr>
          <w:i/>
          <w:iCs/>
        </w:rPr>
        <w:br/>
      </w:r>
      <w:r w:rsidR="00786581" w:rsidRPr="00786581">
        <w:rPr>
          <w:i/>
          <w:iCs/>
        </w:rPr>
        <w:t>(</w:t>
      </w:r>
      <w:r w:rsidR="00786581">
        <w:rPr>
          <w:i/>
          <w:iCs/>
        </w:rPr>
        <w:t>Kontrakt =</w:t>
      </w:r>
      <w:r w:rsidR="00786581" w:rsidRPr="00786581">
        <w:rPr>
          <w:i/>
          <w:iCs/>
        </w:rPr>
        <w:t xml:space="preserve">”Bostadsrätternas” standardkontrakt som vi använder) </w:t>
      </w:r>
    </w:p>
    <w:p w14:paraId="56D041D3" w14:textId="77777777" w:rsidR="003E47D4" w:rsidRDefault="003E47D4" w:rsidP="003E47D4">
      <w:pPr>
        <w:pStyle w:val="Liststycke"/>
      </w:pPr>
    </w:p>
    <w:p w14:paraId="2E86D0BA" w14:textId="6CE2E0A0" w:rsidR="003E47D4" w:rsidRPr="009874CD" w:rsidRDefault="003E47D4" w:rsidP="0071314F">
      <w:pPr>
        <w:pStyle w:val="Liststycke"/>
        <w:ind w:left="0"/>
        <w:rPr>
          <w:b/>
          <w:bCs/>
          <w:i/>
          <w:iCs/>
        </w:rPr>
      </w:pPr>
      <w:r w:rsidRPr="009874CD">
        <w:rPr>
          <w:i/>
          <w:iCs/>
        </w:rPr>
        <w:t>”</w:t>
      </w:r>
      <w:r w:rsidRPr="009874CD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 </w:t>
      </w:r>
      <w:r w:rsidRPr="009874CD">
        <w:rPr>
          <w:i/>
          <w:iCs/>
        </w:rPr>
        <w:t>Bilplatsen upplåts för fordon som används av nyttjaren. Om inte annat anges upplåts bilplatsen i befintligt skick för att användas till uppställningsplats för nyttjarens, -</w:t>
      </w:r>
      <w:r w:rsidRPr="009874CD">
        <w:rPr>
          <w:b/>
          <w:bCs/>
          <w:i/>
          <w:iCs/>
        </w:rPr>
        <w:t>personbil”</w:t>
      </w:r>
    </w:p>
    <w:p w14:paraId="1CA02516" w14:textId="77777777" w:rsidR="003E47D4" w:rsidRDefault="003E47D4" w:rsidP="003E47D4">
      <w:pPr>
        <w:pStyle w:val="Liststycke"/>
        <w:rPr>
          <w:b/>
          <w:bCs/>
        </w:rPr>
      </w:pPr>
    </w:p>
    <w:p w14:paraId="221B2325" w14:textId="06B6652C" w:rsidR="003E47D4" w:rsidRDefault="003E47D4" w:rsidP="0071314F">
      <w:pPr>
        <w:pStyle w:val="Liststycke"/>
        <w:ind w:left="0"/>
        <w:rPr>
          <w:b/>
          <w:bCs/>
        </w:rPr>
      </w:pPr>
      <w:r>
        <w:rPr>
          <w:b/>
          <w:bCs/>
        </w:rPr>
        <w:t>Här avses att bilen ska vara registrerad på sökande medlem i föreningen</w:t>
      </w:r>
    </w:p>
    <w:p w14:paraId="3D697DEA" w14:textId="77777777" w:rsidR="003E47D4" w:rsidRDefault="003E47D4" w:rsidP="003E47D4">
      <w:pPr>
        <w:pStyle w:val="Liststycke"/>
        <w:rPr>
          <w:b/>
          <w:bCs/>
        </w:rPr>
      </w:pPr>
    </w:p>
    <w:p w14:paraId="727F13BF" w14:textId="4B0A376D" w:rsidR="003E47D4" w:rsidRDefault="003E47D4" w:rsidP="0071314F">
      <w:pPr>
        <w:pStyle w:val="Liststycke"/>
        <w:ind w:left="0"/>
        <w:rPr>
          <w:b/>
          <w:bCs/>
        </w:rPr>
      </w:pPr>
      <w:r>
        <w:rPr>
          <w:b/>
          <w:bCs/>
        </w:rPr>
        <w:t xml:space="preserve">Undantag kan göras av styrelse i förekommande fall för </w:t>
      </w:r>
      <w:r w:rsidR="000314BB">
        <w:rPr>
          <w:b/>
          <w:bCs/>
        </w:rPr>
        <w:t>anhörig</w:t>
      </w:r>
      <w:r>
        <w:rPr>
          <w:b/>
          <w:bCs/>
        </w:rPr>
        <w:t xml:space="preserve"> till sökande medlem i föreningen</w:t>
      </w:r>
      <w:r w:rsidR="009874CD">
        <w:rPr>
          <w:b/>
          <w:bCs/>
        </w:rPr>
        <w:t xml:space="preserve">, </w:t>
      </w:r>
      <w:r w:rsidR="00786581">
        <w:rPr>
          <w:b/>
          <w:bCs/>
        </w:rPr>
        <w:t xml:space="preserve">i sådana fall </w:t>
      </w:r>
      <w:r w:rsidR="009874CD">
        <w:rPr>
          <w:b/>
          <w:bCs/>
        </w:rPr>
        <w:t xml:space="preserve">måste </w:t>
      </w:r>
      <w:r w:rsidR="000314BB">
        <w:rPr>
          <w:b/>
          <w:bCs/>
        </w:rPr>
        <w:t>anhörig</w:t>
      </w:r>
      <w:r w:rsidR="009874CD">
        <w:rPr>
          <w:b/>
          <w:bCs/>
        </w:rPr>
        <w:t xml:space="preserve"> </w:t>
      </w:r>
      <w:r w:rsidR="00EA1590">
        <w:rPr>
          <w:b/>
          <w:bCs/>
        </w:rPr>
        <w:t xml:space="preserve">vara skriven på medlemmens adress. </w:t>
      </w:r>
    </w:p>
    <w:p w14:paraId="150930F5" w14:textId="77777777" w:rsidR="009874CD" w:rsidRDefault="009874CD" w:rsidP="003E47D4">
      <w:pPr>
        <w:pStyle w:val="Liststycke"/>
        <w:rPr>
          <w:b/>
          <w:bCs/>
        </w:rPr>
      </w:pPr>
    </w:p>
    <w:p w14:paraId="709799C8" w14:textId="77777777" w:rsidR="009874CD" w:rsidRDefault="009874CD" w:rsidP="003E47D4">
      <w:pPr>
        <w:pStyle w:val="Liststycke"/>
        <w:rPr>
          <w:b/>
          <w:bCs/>
        </w:rPr>
      </w:pPr>
    </w:p>
    <w:p w14:paraId="01700D28" w14:textId="1A5D108D" w:rsidR="0071314F" w:rsidRPr="00786581" w:rsidRDefault="0071314F" w:rsidP="0071314F">
      <w:pPr>
        <w:pStyle w:val="Liststycke"/>
        <w:numPr>
          <w:ilvl w:val="0"/>
          <w:numId w:val="5"/>
        </w:numPr>
        <w:ind w:left="426" w:hanging="426"/>
        <w:rPr>
          <w:u w:val="single"/>
        </w:rPr>
      </w:pPr>
      <w:r w:rsidRPr="00786581">
        <w:rPr>
          <w:b/>
          <w:bCs/>
          <w:u w:val="single"/>
        </w:rPr>
        <w:t>Tomma platser</w:t>
      </w:r>
    </w:p>
    <w:p w14:paraId="45DF7180" w14:textId="77777777" w:rsidR="0071314F" w:rsidRPr="0071314F" w:rsidRDefault="0071314F" w:rsidP="0071314F"/>
    <w:p w14:paraId="52291E9A" w14:textId="383747B7" w:rsidR="009874CD" w:rsidRDefault="009874CD" w:rsidP="0071314F">
      <w:r w:rsidRPr="009874CD">
        <w:t xml:space="preserve">Vid </w:t>
      </w:r>
      <w:r>
        <w:t xml:space="preserve">en uppkommen situation med lediga </w:t>
      </w:r>
      <w:r w:rsidR="00EA1590">
        <w:t>p-p</w:t>
      </w:r>
      <w:r>
        <w:t xml:space="preserve">latser utan köande medlemmar till </w:t>
      </w:r>
      <w:r w:rsidR="00EA1590">
        <w:t>dessa,</w:t>
      </w:r>
      <w:r>
        <w:t xml:space="preserve"> kan styrelsen frångå ovanstående regler för att exempelvis hyra ut </w:t>
      </w:r>
      <w:r w:rsidR="00EA1590">
        <w:t>p-</w:t>
      </w:r>
      <w:r>
        <w:t>plats till annan person/företag enligt ovan nämnda.</w:t>
      </w:r>
      <w:r w:rsidR="00EA1590">
        <w:t xml:space="preserve"> </w:t>
      </w:r>
      <w:r w:rsidR="00EA1590">
        <w:br/>
        <w:t xml:space="preserve">Sådana arrangemang skall snarast sägas </w:t>
      </w:r>
      <w:r w:rsidR="0071314F">
        <w:t xml:space="preserve">upp </w:t>
      </w:r>
      <w:r w:rsidR="00EA1590">
        <w:t>om medlemmar önskar p-plats.</w:t>
      </w:r>
    </w:p>
    <w:p w14:paraId="5C3B87A1" w14:textId="77777777" w:rsidR="0071314F" w:rsidRDefault="0071314F" w:rsidP="0071314F"/>
    <w:p w14:paraId="2504DFFE" w14:textId="5771F2DD" w:rsidR="00786581" w:rsidRDefault="00786581" w:rsidP="0071314F">
      <w:r>
        <w:t xml:space="preserve">Medlemmars behov ska alltså prioriteras högre an dylika ovanstående arrangemang.  </w:t>
      </w:r>
    </w:p>
    <w:p w14:paraId="1374FDB9" w14:textId="77777777" w:rsidR="00786581" w:rsidRDefault="00786581" w:rsidP="0071314F"/>
    <w:p w14:paraId="61904B99" w14:textId="77777777" w:rsidR="00786581" w:rsidRDefault="00786581" w:rsidP="0071314F"/>
    <w:p w14:paraId="5FE83108" w14:textId="77777777" w:rsidR="00786581" w:rsidRDefault="00786581" w:rsidP="0071314F"/>
    <w:p w14:paraId="0A572157" w14:textId="77777777" w:rsidR="0071314F" w:rsidRDefault="0071314F" w:rsidP="0071314F"/>
    <w:p w14:paraId="54D91956" w14:textId="0B5465D7" w:rsidR="0071314F" w:rsidRDefault="0071314F" w:rsidP="0071314F">
      <w:r>
        <w:t xml:space="preserve">Dessa </w:t>
      </w:r>
      <w:r w:rsidR="00E26847">
        <w:t>tilläggs</w:t>
      </w:r>
      <w:r>
        <w:t>regler gäller fr.o.m. 01 SEP 2024</w:t>
      </w:r>
    </w:p>
    <w:p w14:paraId="76F2B06D" w14:textId="73198FEE" w:rsidR="00786581" w:rsidRDefault="0071314F" w:rsidP="0071314F">
      <w:r>
        <w:t xml:space="preserve">Alla dessförinnan existerande </w:t>
      </w:r>
      <w:r w:rsidR="00E26847">
        <w:t>p-plats</w:t>
      </w:r>
      <w:r>
        <w:t>avtal fortsätter att gälla fram till förnyelse/ny nyttjare tillträder.</w:t>
      </w:r>
    </w:p>
    <w:p w14:paraId="2E722C4B" w14:textId="77777777" w:rsidR="00786581" w:rsidRDefault="00786581" w:rsidP="0071314F"/>
    <w:p w14:paraId="189DCFBB" w14:textId="77777777" w:rsidR="00786581" w:rsidRDefault="00786581" w:rsidP="0071314F"/>
    <w:p w14:paraId="4F795761" w14:textId="77777777" w:rsidR="00786581" w:rsidRDefault="00786581" w:rsidP="0071314F"/>
    <w:p w14:paraId="69BF10BA" w14:textId="77777777" w:rsidR="00786581" w:rsidRDefault="00786581" w:rsidP="0071314F"/>
    <w:p w14:paraId="0EFF9B78" w14:textId="77777777" w:rsidR="00786581" w:rsidRDefault="00786581" w:rsidP="0071314F"/>
    <w:p w14:paraId="24600970" w14:textId="77777777" w:rsidR="00786581" w:rsidRDefault="00786581" w:rsidP="0071314F"/>
    <w:p w14:paraId="0437232C" w14:textId="77777777" w:rsidR="00786581" w:rsidRDefault="00786581" w:rsidP="0071314F"/>
    <w:p w14:paraId="6FDCF51B" w14:textId="77777777" w:rsidR="00786581" w:rsidRDefault="00786581" w:rsidP="0071314F"/>
    <w:p w14:paraId="4A427DD5" w14:textId="77777777" w:rsidR="00786581" w:rsidRDefault="00786581" w:rsidP="0071314F">
      <w:r>
        <w:t>September 2024</w:t>
      </w:r>
      <w:r>
        <w:br/>
      </w:r>
    </w:p>
    <w:p w14:paraId="68CD9F2E" w14:textId="73E22F7D" w:rsidR="0071314F" w:rsidRPr="009874CD" w:rsidRDefault="00786581" w:rsidP="0071314F">
      <w:r>
        <w:t>Styrelsen</w:t>
      </w:r>
      <w:r>
        <w:br/>
      </w:r>
      <w:r w:rsidR="0071314F">
        <w:t xml:space="preserve"> </w:t>
      </w:r>
    </w:p>
    <w:sectPr w:rsidR="0071314F" w:rsidRPr="009874CD" w:rsidSect="004D5E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361"/>
    <w:multiLevelType w:val="hybridMultilevel"/>
    <w:tmpl w:val="12ACC3F2"/>
    <w:lvl w:ilvl="0" w:tplc="AE92CCF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21E8"/>
    <w:multiLevelType w:val="hybridMultilevel"/>
    <w:tmpl w:val="351275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3B73"/>
    <w:multiLevelType w:val="hybridMultilevel"/>
    <w:tmpl w:val="2A624504"/>
    <w:lvl w:ilvl="0" w:tplc="F6DAC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023A2"/>
    <w:multiLevelType w:val="hybridMultilevel"/>
    <w:tmpl w:val="9970F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7726"/>
    <w:multiLevelType w:val="hybridMultilevel"/>
    <w:tmpl w:val="D8B658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49586">
    <w:abstractNumId w:val="4"/>
  </w:num>
  <w:num w:numId="2" w16cid:durableId="1326471677">
    <w:abstractNumId w:val="1"/>
  </w:num>
  <w:num w:numId="3" w16cid:durableId="160197230">
    <w:abstractNumId w:val="3"/>
  </w:num>
  <w:num w:numId="4" w16cid:durableId="1300064759">
    <w:abstractNumId w:val="2"/>
  </w:num>
  <w:num w:numId="5" w16cid:durableId="7598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D4"/>
    <w:rsid w:val="0000074C"/>
    <w:rsid w:val="000314BB"/>
    <w:rsid w:val="00061349"/>
    <w:rsid w:val="003E47D4"/>
    <w:rsid w:val="004D284F"/>
    <w:rsid w:val="004D5E34"/>
    <w:rsid w:val="0071314F"/>
    <w:rsid w:val="00786581"/>
    <w:rsid w:val="00880891"/>
    <w:rsid w:val="0092475B"/>
    <w:rsid w:val="009874CD"/>
    <w:rsid w:val="00A4178D"/>
    <w:rsid w:val="00A603E8"/>
    <w:rsid w:val="00BB3FF4"/>
    <w:rsid w:val="00C946C4"/>
    <w:rsid w:val="00E26847"/>
    <w:rsid w:val="00EA1590"/>
    <w:rsid w:val="00E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84142"/>
  <w15:chartTrackingRefBased/>
  <w15:docId w15:val="{FD9F36B4-BF98-0B4C-9E47-8CD234E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4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4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4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4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4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4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4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4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4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4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4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47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47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47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47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47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47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4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47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4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4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47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47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47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4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47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4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schaffer</dc:creator>
  <cp:keywords/>
  <dc:description/>
  <cp:lastModifiedBy>werner schaffer</cp:lastModifiedBy>
  <cp:revision>7</cp:revision>
  <dcterms:created xsi:type="dcterms:W3CDTF">2024-09-02T09:04:00Z</dcterms:created>
  <dcterms:modified xsi:type="dcterms:W3CDTF">2024-10-05T14:01:00Z</dcterms:modified>
</cp:coreProperties>
</file>